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68" w:rsidRDefault="00E96834" w:rsidP="00E96834">
      <w:pPr>
        <w:jc w:val="center"/>
        <w:rPr>
          <w:b/>
          <w:color w:val="00B0F0"/>
          <w:sz w:val="28"/>
        </w:rPr>
      </w:pPr>
      <w:r>
        <w:rPr>
          <w:b/>
          <w:color w:val="00B0F0"/>
          <w:sz w:val="28"/>
        </w:rPr>
        <w:t>Lesson Plan</w:t>
      </w:r>
    </w:p>
    <w:p w:rsidR="00B86480" w:rsidRPr="00B86480" w:rsidRDefault="00B86480" w:rsidP="00745614">
      <w:pPr>
        <w:rPr>
          <w:rFonts w:cstheme="minorHAnsi"/>
          <w:sz w:val="24"/>
        </w:rPr>
      </w:pPr>
    </w:p>
    <w:p w:rsidR="007257E2" w:rsidRPr="00770D16" w:rsidRDefault="000C7E9E" w:rsidP="00B86480">
      <w:pPr>
        <w:rPr>
          <w:rFonts w:cstheme="minorHAnsi"/>
          <w:color w:val="00B0F0"/>
          <w:sz w:val="24"/>
          <w:szCs w:val="24"/>
        </w:rPr>
      </w:pPr>
      <w:r w:rsidRPr="00B86480">
        <w:rPr>
          <w:rFonts w:cstheme="minorHAnsi"/>
          <w:color w:val="00B0F0"/>
          <w:sz w:val="24"/>
          <w:szCs w:val="24"/>
        </w:rPr>
        <w:t>Introduction:</w:t>
      </w:r>
      <w:r w:rsidRPr="00B86480">
        <w:rPr>
          <w:rFonts w:cstheme="minorHAnsi"/>
          <w:sz w:val="24"/>
          <w:szCs w:val="24"/>
        </w:rPr>
        <w:t xml:space="preserve"> I</w:t>
      </w:r>
      <w:r w:rsidR="00B86480" w:rsidRPr="00B86480">
        <w:rPr>
          <w:rFonts w:cstheme="minorHAnsi"/>
          <w:sz w:val="24"/>
          <w:szCs w:val="24"/>
        </w:rPr>
        <w:t xml:space="preserve"> w</w:t>
      </w:r>
      <w:r w:rsidR="00B86480">
        <w:rPr>
          <w:rFonts w:cstheme="minorHAnsi"/>
          <w:sz w:val="24"/>
          <w:szCs w:val="24"/>
        </w:rPr>
        <w:t>ill teach</w:t>
      </w:r>
      <w:r w:rsidR="00B86480" w:rsidRPr="00B86480">
        <w:rPr>
          <w:rFonts w:cstheme="minorHAnsi"/>
          <w:sz w:val="24"/>
          <w:szCs w:val="24"/>
        </w:rPr>
        <w:t xml:space="preserve"> gymnastics to the St Edwards children. </w:t>
      </w:r>
    </w:p>
    <w:p w:rsidR="007257E2" w:rsidRDefault="007257E2" w:rsidP="00B8648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Age Group: </w:t>
      </w:r>
      <w:r w:rsidR="00B86480" w:rsidRPr="00B86480">
        <w:rPr>
          <w:rFonts w:cstheme="minorHAnsi"/>
          <w:sz w:val="24"/>
          <w:szCs w:val="24"/>
        </w:rPr>
        <w:t>The group I got was infants and t</w:t>
      </w:r>
      <w:r>
        <w:rPr>
          <w:rFonts w:cstheme="minorHAnsi"/>
          <w:sz w:val="24"/>
          <w:szCs w:val="24"/>
        </w:rPr>
        <w:t>here were age 5 to 7 years old</w:t>
      </w:r>
    </w:p>
    <w:p w:rsidR="007257E2" w:rsidRDefault="00B86480" w:rsidP="00B86480">
      <w:pPr>
        <w:rPr>
          <w:rFonts w:cstheme="minorHAnsi"/>
          <w:sz w:val="24"/>
          <w:szCs w:val="24"/>
        </w:rPr>
      </w:pPr>
      <w:r w:rsidRPr="00B86480">
        <w:rPr>
          <w:rFonts w:cstheme="minorHAnsi"/>
          <w:sz w:val="24"/>
          <w:szCs w:val="24"/>
        </w:rPr>
        <w:t xml:space="preserve"> My lesson plan is on Balances and the different types. </w:t>
      </w:r>
    </w:p>
    <w:p w:rsidR="00B86480" w:rsidRPr="00B86480" w:rsidRDefault="00B86480" w:rsidP="00B86480">
      <w:pPr>
        <w:rPr>
          <w:rFonts w:cstheme="minorHAnsi"/>
          <w:sz w:val="24"/>
          <w:szCs w:val="24"/>
        </w:rPr>
      </w:pPr>
      <w:r w:rsidRPr="007257E2">
        <w:rPr>
          <w:rFonts w:cstheme="minorHAnsi"/>
          <w:b/>
          <w:sz w:val="24"/>
          <w:szCs w:val="24"/>
        </w:rPr>
        <w:t>The number of children in the group</w:t>
      </w:r>
      <w:r w:rsidR="007257E2">
        <w:rPr>
          <w:rFonts w:cstheme="minorHAnsi"/>
          <w:b/>
          <w:sz w:val="24"/>
          <w:szCs w:val="24"/>
        </w:rPr>
        <w:t>:</w:t>
      </w:r>
      <w:r w:rsidRPr="00B86480">
        <w:rPr>
          <w:rFonts w:cstheme="minorHAnsi"/>
          <w:sz w:val="24"/>
          <w:szCs w:val="24"/>
        </w:rPr>
        <w:t xml:space="preserve"> </w:t>
      </w:r>
      <w:r w:rsidR="007257E2">
        <w:rPr>
          <w:rFonts w:cstheme="minorHAnsi"/>
          <w:sz w:val="24"/>
          <w:szCs w:val="24"/>
        </w:rPr>
        <w:t>six.</w:t>
      </w:r>
    </w:p>
    <w:p w:rsidR="00E96834" w:rsidRDefault="00E96834" w:rsidP="00E96834">
      <w:pPr>
        <w:rPr>
          <w:color w:val="00B0F0"/>
          <w:sz w:val="24"/>
        </w:rPr>
      </w:pPr>
      <w:r>
        <w:rPr>
          <w:color w:val="00B0F0"/>
          <w:sz w:val="24"/>
        </w:rPr>
        <w:t>Aims of the lesson</w:t>
      </w:r>
    </w:p>
    <w:p w:rsidR="00E96834" w:rsidRDefault="00E96834" w:rsidP="00E96834">
      <w:pPr>
        <w:rPr>
          <w:sz w:val="24"/>
        </w:rPr>
      </w:pPr>
      <w:r>
        <w:rPr>
          <w:sz w:val="24"/>
        </w:rPr>
        <w:t xml:space="preserve">To teach </w:t>
      </w:r>
      <w:r w:rsidR="00B86480">
        <w:rPr>
          <w:sz w:val="24"/>
        </w:rPr>
        <w:t>various</w:t>
      </w:r>
      <w:r>
        <w:rPr>
          <w:sz w:val="24"/>
        </w:rPr>
        <w:t xml:space="preserve"> types of Balances</w:t>
      </w:r>
    </w:p>
    <w:p w:rsidR="00E96834" w:rsidRDefault="00E96834" w:rsidP="00E968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Candle Balance</w:t>
      </w:r>
    </w:p>
    <w:p w:rsidR="00E96834" w:rsidRDefault="009F75A9" w:rsidP="00E968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Bridge Balance</w:t>
      </w:r>
    </w:p>
    <w:p w:rsidR="00B86480" w:rsidRDefault="00B86480" w:rsidP="00E968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Table Balance</w:t>
      </w:r>
    </w:p>
    <w:p w:rsidR="00B86480" w:rsidRDefault="00B86480" w:rsidP="00E968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Bird Balance</w:t>
      </w:r>
    </w:p>
    <w:p w:rsidR="00B86480" w:rsidRDefault="00B86480" w:rsidP="00E968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Bench Balance</w:t>
      </w:r>
    </w:p>
    <w:p w:rsidR="000C7E9E" w:rsidRPr="000C7E9E" w:rsidRDefault="000C7E9E" w:rsidP="000C7E9E">
      <w:pPr>
        <w:rPr>
          <w:sz w:val="24"/>
        </w:rPr>
      </w:pPr>
    </w:p>
    <w:p w:rsidR="009F75A9" w:rsidRPr="000C7E9E" w:rsidRDefault="009F75A9" w:rsidP="000C7E9E">
      <w:pPr>
        <w:pStyle w:val="ListParagraph"/>
        <w:numPr>
          <w:ilvl w:val="0"/>
          <w:numId w:val="6"/>
        </w:numPr>
        <w:rPr>
          <w:b/>
          <w:color w:val="00B0F0"/>
          <w:sz w:val="24"/>
        </w:rPr>
      </w:pPr>
      <w:r w:rsidRPr="000C7E9E">
        <w:rPr>
          <w:b/>
          <w:color w:val="00B0F0"/>
          <w:sz w:val="24"/>
        </w:rPr>
        <w:t>The Candle Balance</w:t>
      </w:r>
    </w:p>
    <w:bookmarkStart w:id="0" w:name="_MON_1424878901"/>
    <w:bookmarkEnd w:id="0"/>
    <w:p w:rsidR="002522EC" w:rsidRPr="00AA5FAE" w:rsidRDefault="002522EC" w:rsidP="002522EC">
      <w:pPr>
        <w:jc w:val="center"/>
        <w:rPr>
          <w:b/>
          <w:color w:val="00B0F0"/>
          <w:sz w:val="24"/>
        </w:rPr>
      </w:pPr>
      <w:r w:rsidRPr="00791424">
        <w:object w:dxaOrig="4613" w:dyaOrig="3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123.75pt" o:ole="">
            <v:imagedata r:id="rId7" o:title=""/>
          </v:shape>
          <o:OLEObject Type="Embed" ProgID="PowerPoint.Template.12" ShapeID="_x0000_i1025" DrawAspect="Content" ObjectID="_1424888740" r:id="rId8"/>
        </w:object>
      </w:r>
    </w:p>
    <w:p w:rsidR="00F31A99" w:rsidRPr="00F31A99" w:rsidRDefault="00F31A99" w:rsidP="009F75A9">
      <w:pPr>
        <w:rPr>
          <w:sz w:val="24"/>
        </w:rPr>
      </w:pPr>
      <w:r>
        <w:rPr>
          <w:color w:val="00B0F0"/>
          <w:sz w:val="24"/>
        </w:rPr>
        <w:t xml:space="preserve">No. of Students: </w:t>
      </w:r>
      <w:r>
        <w:rPr>
          <w:sz w:val="24"/>
        </w:rPr>
        <w:t>2</w:t>
      </w:r>
    </w:p>
    <w:p w:rsidR="009F75A9" w:rsidRDefault="00413A1F" w:rsidP="009F75A9">
      <w:pPr>
        <w:rPr>
          <w:color w:val="00B0F0"/>
          <w:sz w:val="24"/>
        </w:rPr>
      </w:pPr>
      <w:r>
        <w:rPr>
          <w:color w:val="00B0F0"/>
          <w:sz w:val="24"/>
        </w:rPr>
        <w:t>Learning cues:</w:t>
      </w:r>
    </w:p>
    <w:p w:rsidR="00413A1F" w:rsidRDefault="00F31A99" w:rsidP="00F31A9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Two students stand face to face</w:t>
      </w:r>
    </w:p>
    <w:p w:rsidR="00F31A99" w:rsidRDefault="00F31A99" w:rsidP="00F31A9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Students reach out in front of themselves until they are joining hands (Preferably hold in an X or cross way)</w:t>
      </w:r>
    </w:p>
    <w:p w:rsidR="00F31A99" w:rsidRDefault="00F31A99" w:rsidP="00F31A9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Holding your partners hands begin to slowly lean back</w:t>
      </w:r>
    </w:p>
    <w:p w:rsidR="00AA5FAE" w:rsidRDefault="00AA5FAE" w:rsidP="00F31A9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Focus on the grip with your partners hands</w:t>
      </w:r>
    </w:p>
    <w:p w:rsidR="00AA5FAE" w:rsidRDefault="00AA5FAE" w:rsidP="00F31A9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You should find yourself counterbalancing each other</w:t>
      </w:r>
    </w:p>
    <w:p w:rsidR="00AA5FAE" w:rsidRDefault="00AA5FAE" w:rsidP="00F31A9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Gravity should do the work</w:t>
      </w:r>
    </w:p>
    <w:p w:rsidR="00AA5FAE" w:rsidRDefault="00AA5FAE" w:rsidP="00F31A9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If student finds themselves falling push out their knees, bending the legs to absorb the force of the drop</w:t>
      </w:r>
    </w:p>
    <w:p w:rsidR="00AA5FAE" w:rsidRDefault="00AA5FAE" w:rsidP="00AA5FAE">
      <w:pPr>
        <w:rPr>
          <w:sz w:val="24"/>
        </w:rPr>
      </w:pPr>
      <w:r>
        <w:rPr>
          <w:sz w:val="24"/>
        </w:rPr>
        <w:t>Adaptation: If student finds this difficult bringing their feet closer to themselves rather than meeting their partner in the middle should make this balance easier.</w:t>
      </w:r>
    </w:p>
    <w:p w:rsidR="002522EC" w:rsidRDefault="002522EC" w:rsidP="00AA5FAE">
      <w:pPr>
        <w:rPr>
          <w:sz w:val="24"/>
        </w:rPr>
      </w:pPr>
    </w:p>
    <w:p w:rsidR="00B176BA" w:rsidRPr="000C7E9E" w:rsidRDefault="00B176BA" w:rsidP="000C7E9E">
      <w:pPr>
        <w:pStyle w:val="ListParagraph"/>
        <w:numPr>
          <w:ilvl w:val="0"/>
          <w:numId w:val="6"/>
        </w:numPr>
        <w:rPr>
          <w:b/>
          <w:color w:val="00B0F0"/>
          <w:sz w:val="24"/>
        </w:rPr>
      </w:pPr>
      <w:r w:rsidRPr="000C7E9E">
        <w:rPr>
          <w:b/>
          <w:color w:val="00B0F0"/>
          <w:sz w:val="24"/>
        </w:rPr>
        <w:t>The Bridge Balance</w:t>
      </w:r>
    </w:p>
    <w:p w:rsidR="002522EC" w:rsidRPr="00AA5FAE" w:rsidRDefault="002522EC" w:rsidP="002522EC">
      <w:pPr>
        <w:jc w:val="center"/>
        <w:rPr>
          <w:b/>
          <w:color w:val="00B0F0"/>
          <w:sz w:val="24"/>
        </w:rPr>
      </w:pPr>
      <w:r w:rsidRPr="00791424">
        <w:object w:dxaOrig="5409" w:dyaOrig="4067">
          <v:shape id="_x0000_i1026" type="#_x0000_t75" style="width:227.25pt;height:129.75pt" o:ole="">
            <v:imagedata r:id="rId9" o:title=""/>
          </v:shape>
          <o:OLEObject Type="Embed" ProgID="PowerPoint.Template.12" ShapeID="_x0000_i1026" DrawAspect="Content" ObjectID="_1424888741" r:id="rId10"/>
        </w:object>
      </w:r>
    </w:p>
    <w:p w:rsidR="00B176BA" w:rsidRPr="00F31A99" w:rsidRDefault="00B176BA" w:rsidP="00B176BA">
      <w:pPr>
        <w:rPr>
          <w:sz w:val="24"/>
        </w:rPr>
      </w:pPr>
      <w:r>
        <w:rPr>
          <w:color w:val="00B0F0"/>
          <w:sz w:val="24"/>
        </w:rPr>
        <w:t xml:space="preserve">No. of Students: </w:t>
      </w:r>
      <w:r>
        <w:rPr>
          <w:sz w:val="24"/>
        </w:rPr>
        <w:t>2</w:t>
      </w:r>
    </w:p>
    <w:p w:rsidR="00B176BA" w:rsidRDefault="00B176BA" w:rsidP="00B176BA">
      <w:pPr>
        <w:rPr>
          <w:color w:val="00B0F0"/>
          <w:sz w:val="24"/>
        </w:rPr>
      </w:pPr>
      <w:r>
        <w:rPr>
          <w:color w:val="00B0F0"/>
          <w:sz w:val="24"/>
        </w:rPr>
        <w:t>Learning cues:</w:t>
      </w:r>
    </w:p>
    <w:p w:rsidR="00B176BA" w:rsidRDefault="00B176BA" w:rsidP="00B176B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Two students sit on the mat facing each</w:t>
      </w:r>
      <w:r w:rsidR="002522EC">
        <w:rPr>
          <w:sz w:val="24"/>
        </w:rPr>
        <w:t xml:space="preserve"> </w:t>
      </w:r>
      <w:r>
        <w:rPr>
          <w:sz w:val="24"/>
        </w:rPr>
        <w:t>other</w:t>
      </w:r>
    </w:p>
    <w:p w:rsidR="00B176BA" w:rsidRDefault="00B176BA" w:rsidP="00B176B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Students </w:t>
      </w:r>
      <w:r w:rsidR="002522EC">
        <w:rPr>
          <w:sz w:val="24"/>
        </w:rPr>
        <w:t>reach legs up and join feet sole to sole so that their toes and heels are in contact (if possible).</w:t>
      </w:r>
    </w:p>
    <w:p w:rsidR="00B176BA" w:rsidRDefault="002522EC" w:rsidP="00B176B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Students reach forward</w:t>
      </w:r>
      <w:r w:rsidR="002D448B">
        <w:rPr>
          <w:sz w:val="24"/>
        </w:rPr>
        <w:t xml:space="preserve"> and hold each other’s hands</w:t>
      </w:r>
    </w:p>
    <w:p w:rsidR="00B176BA" w:rsidRDefault="00B176BA" w:rsidP="00B176B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Focus on the </w:t>
      </w:r>
      <w:r w:rsidR="002D448B">
        <w:rPr>
          <w:sz w:val="24"/>
        </w:rPr>
        <w:t>contact between hands and feet</w:t>
      </w:r>
    </w:p>
    <w:p w:rsidR="00B176BA" w:rsidRDefault="002D448B" w:rsidP="00B176B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Students should relax the hips and lean back</w:t>
      </w:r>
    </w:p>
    <w:p w:rsidR="002D448B" w:rsidRDefault="002D448B" w:rsidP="00B176B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This should allow the students to relax while keeping balance simultaneously</w:t>
      </w:r>
    </w:p>
    <w:p w:rsidR="00B176BA" w:rsidRDefault="00B176BA" w:rsidP="00B176BA">
      <w:pPr>
        <w:rPr>
          <w:sz w:val="24"/>
        </w:rPr>
      </w:pPr>
      <w:r>
        <w:rPr>
          <w:sz w:val="24"/>
        </w:rPr>
        <w:t>Adaptation: If student finds th</w:t>
      </w:r>
      <w:r w:rsidR="005B4310">
        <w:rPr>
          <w:sz w:val="24"/>
        </w:rPr>
        <w:t>is difficult or sore on the legs, moving closer to the partner bending the legs more will release some of the stretch on the legs.</w:t>
      </w:r>
    </w:p>
    <w:p w:rsidR="005B4310" w:rsidRDefault="005B4310" w:rsidP="00B176BA">
      <w:pPr>
        <w:rPr>
          <w:sz w:val="24"/>
        </w:rPr>
      </w:pPr>
    </w:p>
    <w:p w:rsidR="005B4310" w:rsidRDefault="005B4310" w:rsidP="005B4310">
      <w:pPr>
        <w:rPr>
          <w:b/>
          <w:color w:val="00B0F0"/>
          <w:sz w:val="24"/>
        </w:rPr>
      </w:pPr>
    </w:p>
    <w:p w:rsidR="005B4310" w:rsidRDefault="005B4310" w:rsidP="005B4310">
      <w:pPr>
        <w:rPr>
          <w:b/>
          <w:color w:val="00B0F0"/>
          <w:sz w:val="24"/>
        </w:rPr>
      </w:pPr>
    </w:p>
    <w:p w:rsidR="005B4310" w:rsidRDefault="005B4310" w:rsidP="005B4310">
      <w:pPr>
        <w:rPr>
          <w:b/>
          <w:color w:val="00B0F0"/>
          <w:sz w:val="24"/>
        </w:rPr>
      </w:pPr>
    </w:p>
    <w:p w:rsidR="005B4310" w:rsidRDefault="005B4310" w:rsidP="005B4310">
      <w:pPr>
        <w:rPr>
          <w:b/>
          <w:color w:val="00B0F0"/>
          <w:sz w:val="24"/>
        </w:rPr>
      </w:pPr>
    </w:p>
    <w:p w:rsidR="005B4310" w:rsidRDefault="005B4310" w:rsidP="005B4310">
      <w:pPr>
        <w:rPr>
          <w:b/>
          <w:color w:val="00B0F0"/>
          <w:sz w:val="24"/>
        </w:rPr>
      </w:pPr>
    </w:p>
    <w:p w:rsidR="00770D16" w:rsidRDefault="00770D16" w:rsidP="005B4310">
      <w:pPr>
        <w:rPr>
          <w:b/>
          <w:color w:val="00B0F0"/>
          <w:sz w:val="24"/>
        </w:rPr>
      </w:pPr>
    </w:p>
    <w:p w:rsidR="005B4310" w:rsidRPr="000C7E9E" w:rsidRDefault="005B4310" w:rsidP="000C7E9E">
      <w:pPr>
        <w:pStyle w:val="ListParagraph"/>
        <w:numPr>
          <w:ilvl w:val="0"/>
          <w:numId w:val="6"/>
        </w:numPr>
        <w:rPr>
          <w:b/>
          <w:color w:val="00B0F0"/>
          <w:sz w:val="24"/>
        </w:rPr>
      </w:pPr>
      <w:r w:rsidRPr="000C7E9E">
        <w:rPr>
          <w:b/>
          <w:color w:val="00B0F0"/>
          <w:sz w:val="24"/>
        </w:rPr>
        <w:lastRenderedPageBreak/>
        <w:t xml:space="preserve">The </w:t>
      </w:r>
      <w:r w:rsidR="006D45D5" w:rsidRPr="000C7E9E">
        <w:rPr>
          <w:b/>
          <w:color w:val="00B0F0"/>
          <w:sz w:val="24"/>
        </w:rPr>
        <w:t>Table</w:t>
      </w:r>
      <w:r w:rsidRPr="000C7E9E">
        <w:rPr>
          <w:b/>
          <w:color w:val="00B0F0"/>
          <w:sz w:val="24"/>
        </w:rPr>
        <w:t xml:space="preserve"> Balance</w:t>
      </w:r>
    </w:p>
    <w:p w:rsidR="005B4310" w:rsidRPr="00AA5FAE" w:rsidRDefault="005B4310" w:rsidP="005B4310">
      <w:pPr>
        <w:jc w:val="center"/>
        <w:rPr>
          <w:b/>
          <w:color w:val="00B0F0"/>
          <w:sz w:val="24"/>
        </w:rPr>
      </w:pPr>
      <w:r w:rsidRPr="00791424">
        <w:object w:dxaOrig="4898" w:dyaOrig="3682">
          <v:shape id="_x0000_i1027" type="#_x0000_t75" style="width:294pt;height:182.25pt" o:ole="">
            <v:imagedata r:id="rId11" o:title=""/>
          </v:shape>
          <o:OLEObject Type="Embed" ProgID="PowerPoint.Template.12" ShapeID="_x0000_i1027" DrawAspect="Content" ObjectID="_1424888742" r:id="rId12"/>
        </w:object>
      </w:r>
    </w:p>
    <w:p w:rsidR="005B4310" w:rsidRPr="00F31A99" w:rsidRDefault="005B4310" w:rsidP="005B4310">
      <w:pPr>
        <w:rPr>
          <w:sz w:val="24"/>
        </w:rPr>
      </w:pPr>
      <w:r>
        <w:rPr>
          <w:color w:val="00B0F0"/>
          <w:sz w:val="24"/>
        </w:rPr>
        <w:t xml:space="preserve">No. of Students: </w:t>
      </w:r>
      <w:r>
        <w:rPr>
          <w:sz w:val="24"/>
        </w:rPr>
        <w:t>2</w:t>
      </w:r>
    </w:p>
    <w:p w:rsidR="005B4310" w:rsidRDefault="005B4310" w:rsidP="005B4310">
      <w:pPr>
        <w:rPr>
          <w:color w:val="00B0F0"/>
          <w:sz w:val="24"/>
        </w:rPr>
      </w:pPr>
      <w:r>
        <w:rPr>
          <w:color w:val="00B0F0"/>
          <w:sz w:val="24"/>
        </w:rPr>
        <w:t>Learning cues:</w:t>
      </w:r>
    </w:p>
    <w:p w:rsidR="005B4310" w:rsidRDefault="006D45D5" w:rsidP="005B431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One student lays flat on the mat with their knees facing the ceiling</w:t>
      </w:r>
    </w:p>
    <w:p w:rsidR="005B4310" w:rsidRDefault="006D45D5" w:rsidP="005B431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Ensure that the student lying on the floor has the soles of his/her feet rooted to the mat, this is important as the whole balance depends on this.</w:t>
      </w:r>
    </w:p>
    <w:p w:rsidR="005B4310" w:rsidRDefault="006D45D5" w:rsidP="005B431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next student then</w:t>
      </w:r>
      <w:r w:rsidR="00BD3895">
        <w:rPr>
          <w:sz w:val="24"/>
        </w:rPr>
        <w:t xml:space="preserve"> places the palms on his/her knees and balances themselves on top of the person on the floor as shown above</w:t>
      </w:r>
    </w:p>
    <w:p w:rsidR="005B4310" w:rsidRDefault="00BD3895" w:rsidP="005B431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student on top then raises the legs into the other students hands</w:t>
      </w:r>
    </w:p>
    <w:p w:rsidR="005B4310" w:rsidRDefault="00BD3895" w:rsidP="005B431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It is critical here that the person on the ground has both got good upper and lower body strength as the balance mainly relies on them as the </w:t>
      </w:r>
      <w:r w:rsidR="00770D16">
        <w:rPr>
          <w:sz w:val="24"/>
        </w:rPr>
        <w:t>stabiliser</w:t>
      </w:r>
    </w:p>
    <w:p w:rsidR="005B4310" w:rsidRDefault="005B4310" w:rsidP="005B431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This should allow the students to relax while keeping balance simultaneously</w:t>
      </w:r>
    </w:p>
    <w:p w:rsidR="00770D16" w:rsidRDefault="00770D16" w:rsidP="00770D16">
      <w:pPr>
        <w:rPr>
          <w:sz w:val="24"/>
        </w:rPr>
      </w:pPr>
    </w:p>
    <w:p w:rsidR="00770D16" w:rsidRPr="000C7E9E" w:rsidRDefault="00770D16" w:rsidP="000C7E9E">
      <w:pPr>
        <w:pStyle w:val="ListParagraph"/>
        <w:numPr>
          <w:ilvl w:val="0"/>
          <w:numId w:val="6"/>
        </w:numPr>
        <w:rPr>
          <w:b/>
          <w:color w:val="00B0F0"/>
          <w:sz w:val="24"/>
        </w:rPr>
      </w:pPr>
      <w:r w:rsidRPr="000C7E9E">
        <w:rPr>
          <w:b/>
          <w:color w:val="00B0F0"/>
          <w:sz w:val="24"/>
        </w:rPr>
        <w:t>The Bird Balance</w:t>
      </w:r>
    </w:p>
    <w:p w:rsidR="00770D16" w:rsidRPr="00791424" w:rsidRDefault="00770D16" w:rsidP="00770D16">
      <w:pPr>
        <w:jc w:val="center"/>
      </w:pPr>
      <w:r w:rsidRPr="00791424">
        <w:object w:dxaOrig="5965" w:dyaOrig="4485">
          <v:shape id="_x0000_i1028" type="#_x0000_t75" style="width:269.25pt;height:170.25pt" o:ole="">
            <v:imagedata r:id="rId13" o:title=""/>
          </v:shape>
          <o:OLEObject Type="Embed" ProgID="PowerPoint.Template.12" ShapeID="_x0000_i1028" DrawAspect="Content" ObjectID="_1424888743" r:id="rId14"/>
        </w:object>
      </w:r>
    </w:p>
    <w:p w:rsidR="00770D16" w:rsidRPr="00AA5FAE" w:rsidRDefault="00770D16" w:rsidP="00770D16">
      <w:pPr>
        <w:jc w:val="center"/>
        <w:rPr>
          <w:b/>
          <w:color w:val="00B0F0"/>
          <w:sz w:val="24"/>
        </w:rPr>
      </w:pPr>
    </w:p>
    <w:p w:rsidR="00770D16" w:rsidRPr="00F31A99" w:rsidRDefault="00770D16" w:rsidP="00770D16">
      <w:pPr>
        <w:rPr>
          <w:sz w:val="24"/>
        </w:rPr>
      </w:pPr>
      <w:r>
        <w:rPr>
          <w:color w:val="00B0F0"/>
          <w:sz w:val="24"/>
        </w:rPr>
        <w:lastRenderedPageBreak/>
        <w:t xml:space="preserve">No. of Students: </w:t>
      </w:r>
      <w:r>
        <w:rPr>
          <w:sz w:val="24"/>
        </w:rPr>
        <w:t>2</w:t>
      </w:r>
    </w:p>
    <w:p w:rsidR="00770D16" w:rsidRDefault="00770D16" w:rsidP="00770D16">
      <w:pPr>
        <w:rPr>
          <w:color w:val="00B0F0"/>
          <w:sz w:val="24"/>
        </w:rPr>
      </w:pPr>
      <w:r>
        <w:rPr>
          <w:color w:val="00B0F0"/>
          <w:sz w:val="24"/>
        </w:rPr>
        <w:t>Learning cues:</w:t>
      </w:r>
    </w:p>
    <w:p w:rsidR="00770D16" w:rsidRDefault="00770D16" w:rsidP="00770D1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One student lays flat on the mat with their knees facing the ceiling</w:t>
      </w:r>
    </w:p>
    <w:p w:rsidR="00770D16" w:rsidRDefault="00770D16" w:rsidP="00770D1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Ensure that the student lying on the floor has the soles of his/her feet rooted to the mat, this is important as the whole balance depends on this.</w:t>
      </w:r>
    </w:p>
    <w:p w:rsidR="00770D16" w:rsidRDefault="00652FEA" w:rsidP="00770D1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Student on the mat grabs a hold of the other students knee area</w:t>
      </w:r>
    </w:p>
    <w:p w:rsidR="00770D16" w:rsidRDefault="00652FEA" w:rsidP="00770D1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Student on top then leans forward and holds onto the others knees</w:t>
      </w:r>
    </w:p>
    <w:p w:rsidR="00652FEA" w:rsidRDefault="00652FEA" w:rsidP="00770D1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student on the mat is holding the other students knees up and supporting the balance.</w:t>
      </w:r>
    </w:p>
    <w:p w:rsidR="00770D16" w:rsidRDefault="00770D16" w:rsidP="00770D1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This should </w:t>
      </w:r>
      <w:r w:rsidR="00652FEA">
        <w:rPr>
          <w:sz w:val="24"/>
        </w:rPr>
        <w:t>allow the other student to focus on holding his/her knees thus balancing each other out</w:t>
      </w:r>
    </w:p>
    <w:p w:rsidR="00770D16" w:rsidRDefault="00770D16" w:rsidP="00770D16">
      <w:pPr>
        <w:rPr>
          <w:sz w:val="24"/>
        </w:rPr>
      </w:pPr>
      <w:r>
        <w:rPr>
          <w:sz w:val="24"/>
        </w:rPr>
        <w:t>Adaptation: If student finds this d</w:t>
      </w:r>
      <w:r w:rsidR="00652FEA">
        <w:rPr>
          <w:sz w:val="24"/>
        </w:rPr>
        <w:t>ifficult or sore locking the arms at the elbows should make it easier</w:t>
      </w:r>
    </w:p>
    <w:p w:rsidR="00770D16" w:rsidRPr="00770D16" w:rsidRDefault="00770D16" w:rsidP="00770D16">
      <w:pPr>
        <w:rPr>
          <w:sz w:val="24"/>
        </w:rPr>
      </w:pPr>
    </w:p>
    <w:p w:rsidR="005B4310" w:rsidRDefault="005B4310" w:rsidP="00B176BA">
      <w:pPr>
        <w:rPr>
          <w:sz w:val="24"/>
        </w:rPr>
      </w:pPr>
    </w:p>
    <w:p w:rsidR="005B4310" w:rsidRDefault="008D58CF" w:rsidP="008D58CF">
      <w:pPr>
        <w:pStyle w:val="ListParagraph"/>
        <w:numPr>
          <w:ilvl w:val="0"/>
          <w:numId w:val="6"/>
        </w:numPr>
        <w:rPr>
          <w:b/>
          <w:color w:val="00B0F0"/>
          <w:sz w:val="24"/>
        </w:rPr>
      </w:pPr>
      <w:r w:rsidRPr="008D58CF">
        <w:rPr>
          <w:b/>
          <w:color w:val="00B0F0"/>
          <w:sz w:val="24"/>
        </w:rPr>
        <w:t>The Bench Balance</w:t>
      </w:r>
    </w:p>
    <w:p w:rsidR="008D58CF" w:rsidRPr="008D58CF" w:rsidRDefault="008D58CF" w:rsidP="008D58CF">
      <w:pPr>
        <w:jc w:val="center"/>
        <w:rPr>
          <w:b/>
          <w:color w:val="00B0F0"/>
          <w:sz w:val="24"/>
        </w:rPr>
      </w:pPr>
      <w:r w:rsidRPr="00791424">
        <w:object w:dxaOrig="5107" w:dyaOrig="3841">
          <v:shape id="_x0000_i1029" type="#_x0000_t75" style="width:255pt;height:136.5pt" o:ole="">
            <v:imagedata r:id="rId15" o:title=""/>
          </v:shape>
          <o:OLEObject Type="Embed" ProgID="PowerPoint.Template.12" ShapeID="_x0000_i1029" DrawAspect="Content" ObjectID="_1424888744" r:id="rId16"/>
        </w:object>
      </w:r>
    </w:p>
    <w:p w:rsidR="00B176BA" w:rsidRDefault="008D58CF" w:rsidP="00AA5FAE">
      <w:pPr>
        <w:rPr>
          <w:sz w:val="24"/>
        </w:rPr>
      </w:pPr>
      <w:r w:rsidRPr="008D58CF">
        <w:rPr>
          <w:color w:val="00B0F0"/>
          <w:sz w:val="24"/>
        </w:rPr>
        <w:t>No. of students:</w:t>
      </w:r>
      <w:r>
        <w:rPr>
          <w:sz w:val="24"/>
        </w:rPr>
        <w:t xml:space="preserve"> 2</w:t>
      </w:r>
    </w:p>
    <w:p w:rsidR="008D58CF" w:rsidRDefault="008D58CF" w:rsidP="00AA5FAE">
      <w:pPr>
        <w:rPr>
          <w:color w:val="00B0F0"/>
          <w:sz w:val="24"/>
        </w:rPr>
      </w:pPr>
      <w:r w:rsidRPr="008D58CF">
        <w:rPr>
          <w:color w:val="00B0F0"/>
          <w:sz w:val="24"/>
        </w:rPr>
        <w:t>Learning Cues</w:t>
      </w:r>
      <w:r>
        <w:rPr>
          <w:color w:val="00B0F0"/>
          <w:sz w:val="24"/>
        </w:rPr>
        <w:t>:</w:t>
      </w:r>
    </w:p>
    <w:p w:rsidR="008D58CF" w:rsidRPr="00894456" w:rsidRDefault="00894456" w:rsidP="008D58CF">
      <w:pPr>
        <w:pStyle w:val="ListParagraph"/>
        <w:numPr>
          <w:ilvl w:val="0"/>
          <w:numId w:val="7"/>
        </w:numPr>
        <w:rPr>
          <w:color w:val="00B0F0"/>
          <w:sz w:val="24"/>
        </w:rPr>
      </w:pPr>
      <w:r>
        <w:rPr>
          <w:sz w:val="24"/>
        </w:rPr>
        <w:t>Both students lay face down on the mat perpendicular to each other</w:t>
      </w:r>
    </w:p>
    <w:p w:rsidR="00894456" w:rsidRDefault="00894456" w:rsidP="008D58CF">
      <w:pPr>
        <w:pStyle w:val="ListParagraph"/>
        <w:numPr>
          <w:ilvl w:val="0"/>
          <w:numId w:val="7"/>
        </w:numPr>
        <w:rPr>
          <w:sz w:val="24"/>
        </w:rPr>
      </w:pPr>
      <w:r w:rsidRPr="00894456">
        <w:rPr>
          <w:sz w:val="24"/>
        </w:rPr>
        <w:t>Both students raise their bodies up into push up position</w:t>
      </w:r>
    </w:p>
    <w:p w:rsidR="00894456" w:rsidRDefault="00894456" w:rsidP="008D58C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One of the students raises their legs up onto the others back whilst keeping the push up position</w:t>
      </w:r>
    </w:p>
    <w:p w:rsidR="00894456" w:rsidRDefault="00894456" w:rsidP="008D58C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With his/her body at a right angle to the others this should stabilize his or herself</w:t>
      </w:r>
    </w:p>
    <w:p w:rsidR="00894456" w:rsidRPr="00894456" w:rsidRDefault="00894456" w:rsidP="00894456">
      <w:pPr>
        <w:rPr>
          <w:sz w:val="24"/>
        </w:rPr>
      </w:pPr>
      <w:r>
        <w:rPr>
          <w:sz w:val="24"/>
        </w:rPr>
        <w:t>Adaptation: If a student is finding this balance difficult increasing the space between the two hands should make it easier to balance</w:t>
      </w:r>
    </w:p>
    <w:p w:rsidR="00E96834" w:rsidRPr="00E96834" w:rsidRDefault="00E96834" w:rsidP="00E96834">
      <w:pPr>
        <w:rPr>
          <w:b/>
          <w:color w:val="00B0F0"/>
          <w:sz w:val="28"/>
        </w:rPr>
      </w:pPr>
    </w:p>
    <w:sectPr w:rsidR="00E96834" w:rsidRPr="00E96834" w:rsidSect="00C00368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39" w:rsidRDefault="00517839" w:rsidP="008103AD">
      <w:pPr>
        <w:spacing w:after="0" w:line="240" w:lineRule="auto"/>
      </w:pPr>
      <w:r>
        <w:separator/>
      </w:r>
    </w:p>
  </w:endnote>
  <w:endnote w:type="continuationSeparator" w:id="0">
    <w:p w:rsidR="00517839" w:rsidRDefault="00517839" w:rsidP="0081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18866"/>
      <w:docPartObj>
        <w:docPartGallery w:val="Page Numbers (Bottom of Page)"/>
        <w:docPartUnique/>
      </w:docPartObj>
    </w:sdtPr>
    <w:sdtContent>
      <w:p w:rsidR="008103AD" w:rsidRDefault="008103AD">
        <w:pPr>
          <w:pStyle w:val="Footer"/>
          <w:jc w:val="right"/>
        </w:pPr>
        <w:fldSimple w:instr=" PAGE   \* MERGEFORMAT ">
          <w:r w:rsidR="00745614">
            <w:rPr>
              <w:noProof/>
            </w:rPr>
            <w:t>1</w:t>
          </w:r>
        </w:fldSimple>
      </w:p>
    </w:sdtContent>
  </w:sdt>
  <w:p w:rsidR="008103AD" w:rsidRDefault="008103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39" w:rsidRDefault="00517839" w:rsidP="008103AD">
      <w:pPr>
        <w:spacing w:after="0" w:line="240" w:lineRule="auto"/>
      </w:pPr>
      <w:r>
        <w:separator/>
      </w:r>
    </w:p>
  </w:footnote>
  <w:footnote w:type="continuationSeparator" w:id="0">
    <w:p w:rsidR="00517839" w:rsidRDefault="00517839" w:rsidP="00810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927"/>
    <w:multiLevelType w:val="hybridMultilevel"/>
    <w:tmpl w:val="E12C02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069BA"/>
    <w:multiLevelType w:val="hybridMultilevel"/>
    <w:tmpl w:val="E12C02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397A"/>
    <w:multiLevelType w:val="hybridMultilevel"/>
    <w:tmpl w:val="E12C02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57D64"/>
    <w:multiLevelType w:val="hybridMultilevel"/>
    <w:tmpl w:val="80407C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91C4D"/>
    <w:multiLevelType w:val="hybridMultilevel"/>
    <w:tmpl w:val="70944C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51698"/>
    <w:multiLevelType w:val="hybridMultilevel"/>
    <w:tmpl w:val="E12C02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C7F24"/>
    <w:multiLevelType w:val="hybridMultilevel"/>
    <w:tmpl w:val="C5B673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834"/>
    <w:rsid w:val="000C7E9E"/>
    <w:rsid w:val="00147808"/>
    <w:rsid w:val="002522EC"/>
    <w:rsid w:val="002D448B"/>
    <w:rsid w:val="00413A1F"/>
    <w:rsid w:val="00517839"/>
    <w:rsid w:val="005B4310"/>
    <w:rsid w:val="00652FEA"/>
    <w:rsid w:val="006D45D5"/>
    <w:rsid w:val="007257E2"/>
    <w:rsid w:val="00745614"/>
    <w:rsid w:val="00770D16"/>
    <w:rsid w:val="008103AD"/>
    <w:rsid w:val="00894456"/>
    <w:rsid w:val="008D58CF"/>
    <w:rsid w:val="009F75A9"/>
    <w:rsid w:val="00AA5FAE"/>
    <w:rsid w:val="00B176BA"/>
    <w:rsid w:val="00B86480"/>
    <w:rsid w:val="00BD3895"/>
    <w:rsid w:val="00C00368"/>
    <w:rsid w:val="00E96834"/>
    <w:rsid w:val="00F3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0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3AD"/>
  </w:style>
  <w:style w:type="paragraph" w:styleId="Footer">
    <w:name w:val="footer"/>
    <w:basedOn w:val="Normal"/>
    <w:link w:val="FooterChar"/>
    <w:uiPriority w:val="99"/>
    <w:unhideWhenUsed/>
    <w:rsid w:val="00810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2007_Template1.sldx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Office_PowerPoint_2007_Template3.sldx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package" Target="embeddings/Microsoft_Office_PowerPoint_2007_Template5.sld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package" Target="embeddings/Microsoft_Office_PowerPoint_2007_Template2.sldx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Office_PowerPoint_2007_Template4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 and Fiona</dc:creator>
  <cp:lastModifiedBy>Fernan and Fiona</cp:lastModifiedBy>
  <cp:revision>3</cp:revision>
  <dcterms:created xsi:type="dcterms:W3CDTF">2013-03-15T21:38:00Z</dcterms:created>
  <dcterms:modified xsi:type="dcterms:W3CDTF">2013-03-15T21:38:00Z</dcterms:modified>
</cp:coreProperties>
</file>